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4FA2C" w14:textId="59506F04" w:rsidR="00993B7F" w:rsidRPr="00035E61" w:rsidRDefault="00993B7F" w:rsidP="00EC363C">
      <w:pPr>
        <w:spacing w:line="300" w:lineRule="exact"/>
        <w:jc w:val="center"/>
        <w:rPr>
          <w:b/>
          <w:bCs/>
          <w:sz w:val="28"/>
          <w:szCs w:val="32"/>
        </w:rPr>
      </w:pPr>
      <w:r w:rsidRPr="00035E61">
        <w:rPr>
          <w:b/>
          <w:bCs/>
          <w:sz w:val="28"/>
          <w:szCs w:val="32"/>
        </w:rPr>
        <w:t>国際ロータリー第2650地区</w:t>
      </w:r>
    </w:p>
    <w:p w14:paraId="3B50045E" w14:textId="17C972D5" w:rsidR="00993B7F" w:rsidRPr="00035E61" w:rsidRDefault="00993B7F" w:rsidP="00EC363C">
      <w:pPr>
        <w:spacing w:line="300" w:lineRule="exact"/>
        <w:jc w:val="center"/>
        <w:rPr>
          <w:b/>
          <w:bCs/>
          <w:sz w:val="28"/>
          <w:szCs w:val="32"/>
        </w:rPr>
      </w:pPr>
      <w:r w:rsidRPr="00035E61">
        <w:rPr>
          <w:b/>
          <w:bCs/>
          <w:sz w:val="28"/>
          <w:szCs w:val="32"/>
        </w:rPr>
        <w:t xml:space="preserve">2026-27年度 ガバナー賞 </w:t>
      </w:r>
      <w:r w:rsidR="00AD783A" w:rsidRPr="00035E61">
        <w:rPr>
          <w:rFonts w:hint="eastAsia"/>
          <w:b/>
          <w:bCs/>
          <w:sz w:val="28"/>
          <w:szCs w:val="32"/>
        </w:rPr>
        <w:t>応募要項及び選考</w:t>
      </w:r>
      <w:r w:rsidRPr="00035E61">
        <w:rPr>
          <w:b/>
          <w:bCs/>
          <w:sz w:val="28"/>
          <w:szCs w:val="32"/>
        </w:rPr>
        <w:t>基準</w:t>
      </w:r>
    </w:p>
    <w:p w14:paraId="44B29D29" w14:textId="77777777" w:rsidR="00C764A0" w:rsidRPr="00035E61" w:rsidRDefault="00C764A0" w:rsidP="00993B7F">
      <w:pPr>
        <w:ind w:firstLineChars="100" w:firstLine="210"/>
      </w:pPr>
    </w:p>
    <w:p w14:paraId="7D420A21" w14:textId="7456E596" w:rsidR="00364C16" w:rsidRPr="00035E61" w:rsidRDefault="00993B7F" w:rsidP="00993B7F">
      <w:pPr>
        <w:ind w:firstLineChars="100" w:firstLine="210"/>
      </w:pPr>
      <w:r w:rsidRPr="00035E61">
        <w:t>2026-27年度 第2650地区は、地区基本方針「新しい扉を開く」のもと、各クラブが地域社会に根ざしながら、クラブの活性化、会員増強、公共イメージ向上につながる活動を推進する一年とします。</w:t>
      </w:r>
    </w:p>
    <w:p w14:paraId="4B730702" w14:textId="474906FB" w:rsidR="00993B7F" w:rsidRPr="00035E61" w:rsidRDefault="0004333F" w:rsidP="00364C16">
      <w:pPr>
        <w:ind w:firstLineChars="100" w:firstLine="210"/>
      </w:pPr>
      <w:r w:rsidRPr="00035E61">
        <w:t>2026-27年度</w:t>
      </w:r>
      <w:r w:rsidR="00C764A0" w:rsidRPr="00035E61">
        <w:rPr>
          <w:rFonts w:hint="eastAsia"/>
        </w:rPr>
        <w:t>の</w:t>
      </w:r>
      <w:r w:rsidRPr="00035E61">
        <w:t>ガバナー賞は、各クラブがそれぞれの形で「新しい扉を開く」取り組みを称えるもの</w:t>
      </w:r>
      <w:r w:rsidR="00C764A0" w:rsidRPr="00035E61">
        <w:rPr>
          <w:rFonts w:hint="eastAsia"/>
        </w:rPr>
        <w:t>とし、</w:t>
      </w:r>
      <w:r w:rsidR="00993B7F" w:rsidRPr="00035E61">
        <w:rPr>
          <w:rFonts w:hint="eastAsia"/>
        </w:rPr>
        <w:t>事業の規模や予算の大きさを競うものではなく、各クラブが自クラブの実情に応じて新しい一歩を踏み出し、その成果や工夫を地区全体で共有することを目的として授与</w:t>
      </w:r>
      <w:r w:rsidR="00252CFA" w:rsidRPr="00035E61">
        <w:rPr>
          <w:rFonts w:hint="eastAsia"/>
        </w:rPr>
        <w:t>されます</w:t>
      </w:r>
      <w:r w:rsidR="00993B7F" w:rsidRPr="00035E61">
        <w:rPr>
          <w:rFonts w:hint="eastAsia"/>
        </w:rPr>
        <w:t>。</w:t>
      </w:r>
    </w:p>
    <w:p w14:paraId="16E0C38D" w14:textId="62E13552" w:rsidR="00993B7F" w:rsidRPr="00035E61" w:rsidRDefault="0004333F" w:rsidP="003D0896">
      <w:pPr>
        <w:ind w:firstLineChars="100" w:firstLine="210"/>
      </w:pPr>
      <w:r w:rsidRPr="00035E61">
        <w:rPr>
          <w:rFonts w:hint="eastAsia"/>
        </w:rPr>
        <w:t>地域のために、会員のために、クラブの未来のために</w:t>
      </w:r>
      <w:r w:rsidR="00C764A0" w:rsidRPr="00035E61">
        <w:rPr>
          <w:rFonts w:hint="eastAsia"/>
        </w:rPr>
        <w:t>、</w:t>
      </w:r>
      <w:r w:rsidRPr="00035E61">
        <w:rPr>
          <w:rFonts w:hint="eastAsia"/>
        </w:rPr>
        <w:t>各クラブらしい挑戦と発信をぜひ地区全体にお示しください。</w:t>
      </w:r>
    </w:p>
    <w:p w14:paraId="223271BB" w14:textId="77777777" w:rsidR="003D0896" w:rsidRPr="00035E61" w:rsidRDefault="003D0896" w:rsidP="003D0896">
      <w:pPr>
        <w:ind w:firstLineChars="100" w:firstLine="210"/>
      </w:pPr>
    </w:p>
    <w:p w14:paraId="6F338DC9" w14:textId="6720D904" w:rsidR="00993B7F" w:rsidRPr="00865B58" w:rsidRDefault="00D01F2E" w:rsidP="00865B58">
      <w:pPr>
        <w:spacing w:line="320" w:lineRule="exact"/>
        <w:rPr>
          <w:b/>
          <w:bCs/>
          <w:sz w:val="28"/>
          <w:szCs w:val="32"/>
        </w:rPr>
      </w:pPr>
      <w:r w:rsidRPr="00865B58">
        <w:rPr>
          <w:rFonts w:hint="eastAsia"/>
          <w:b/>
          <w:bCs/>
          <w:sz w:val="28"/>
          <w:szCs w:val="32"/>
        </w:rPr>
        <w:t>1</w:t>
      </w:r>
      <w:r w:rsidR="00993B7F" w:rsidRPr="00865B58">
        <w:rPr>
          <w:rFonts w:hint="eastAsia"/>
          <w:b/>
          <w:bCs/>
          <w:sz w:val="28"/>
          <w:szCs w:val="32"/>
        </w:rPr>
        <w:t>）</w:t>
      </w:r>
      <w:r w:rsidR="00993B7F" w:rsidRPr="00865B58">
        <w:rPr>
          <w:b/>
          <w:bCs/>
          <w:sz w:val="28"/>
          <w:szCs w:val="32"/>
        </w:rPr>
        <w:t xml:space="preserve"> 応募条件</w:t>
      </w:r>
    </w:p>
    <w:p w14:paraId="71625AA9" w14:textId="2C2CC40D" w:rsidR="00993B7F" w:rsidRPr="00035E61" w:rsidRDefault="0004333F" w:rsidP="00364C16">
      <w:pPr>
        <w:ind w:firstLineChars="100" w:firstLine="210"/>
      </w:pPr>
      <w:r w:rsidRPr="00035E61">
        <w:rPr>
          <w:rFonts w:hint="eastAsia"/>
        </w:rPr>
        <w:t>・</w:t>
      </w:r>
      <w:r w:rsidR="00993B7F" w:rsidRPr="00035E61">
        <w:rPr>
          <w:rFonts w:hint="eastAsia"/>
        </w:rPr>
        <w:t>次の条件を満たす事業・活動を対象とします</w:t>
      </w:r>
      <w:r w:rsidR="007E7DB3" w:rsidRPr="00035E61">
        <w:rPr>
          <w:rFonts w:hint="eastAsia"/>
        </w:rPr>
        <w:t>。</w:t>
      </w:r>
    </w:p>
    <w:p w14:paraId="6D2CDD05" w14:textId="0D10079B" w:rsidR="00993B7F" w:rsidRPr="00035E61" w:rsidRDefault="00993B7F" w:rsidP="0004333F">
      <w:pPr>
        <w:ind w:firstLineChars="300" w:firstLine="630"/>
      </w:pPr>
      <w:r w:rsidRPr="00035E61">
        <w:t>1. 2026-27年度中</w:t>
      </w:r>
      <w:r w:rsidR="00D01F2E" w:rsidRPr="00035E61">
        <w:rPr>
          <w:rFonts w:hint="eastAsia"/>
        </w:rPr>
        <w:t>（7/1～6/30）</w:t>
      </w:r>
      <w:r w:rsidRPr="00035E61">
        <w:t>に実施された事業・活動であること</w:t>
      </w:r>
    </w:p>
    <w:p w14:paraId="59981362" w14:textId="14EB5228" w:rsidR="007E7DB3" w:rsidRPr="00035E61" w:rsidRDefault="00993B7F" w:rsidP="0004333F">
      <w:pPr>
        <w:ind w:leftChars="300" w:left="703" w:hangingChars="35" w:hanging="73"/>
      </w:pPr>
      <w:r w:rsidRPr="00035E61">
        <w:t>2. 第2650地区ホームページ</w:t>
      </w:r>
      <w:r w:rsidR="007E7DB3" w:rsidRPr="00035E61">
        <w:rPr>
          <w:rFonts w:hint="eastAsia"/>
        </w:rPr>
        <w:t>に</w:t>
      </w:r>
      <w:r w:rsidRPr="00035E61">
        <w:t>「2026-2</w:t>
      </w:r>
      <w:r w:rsidR="007E7DB3" w:rsidRPr="00035E61">
        <w:rPr>
          <w:rFonts w:hint="eastAsia"/>
        </w:rPr>
        <w:t>7</w:t>
      </w:r>
      <w:r w:rsidRPr="00035E61">
        <w:t>年度ガバナー賞応募事業」として投稿されているこ</w:t>
      </w:r>
      <w:r w:rsidR="007E7DB3" w:rsidRPr="00035E61">
        <w:rPr>
          <w:rFonts w:hint="eastAsia"/>
        </w:rPr>
        <w:t>と</w:t>
      </w:r>
    </w:p>
    <w:p w14:paraId="6D459432" w14:textId="2EB7BA33" w:rsidR="007E7DB3" w:rsidRPr="00035E61" w:rsidRDefault="007E7DB3" w:rsidP="007E7DB3">
      <w:pPr>
        <w:ind w:leftChars="200" w:left="703" w:hangingChars="135" w:hanging="283"/>
      </w:pPr>
      <w:r w:rsidRPr="00035E61">
        <w:rPr>
          <w:rFonts w:hint="eastAsia"/>
        </w:rPr>
        <w:t xml:space="preserve">　</w:t>
      </w:r>
      <w:r w:rsidR="0004333F" w:rsidRPr="00035E61">
        <w:rPr>
          <w:rFonts w:hint="eastAsia"/>
        </w:rPr>
        <w:t xml:space="preserve">　</w:t>
      </w:r>
      <w:r w:rsidRPr="00035E61">
        <w:rPr>
          <w:rFonts w:hint="eastAsia"/>
        </w:rPr>
        <w:t xml:space="preserve"> ※第3部門</w:t>
      </w:r>
      <w:r w:rsidR="00D01F2E" w:rsidRPr="00035E61">
        <w:rPr>
          <w:rFonts w:hint="eastAsia"/>
        </w:rPr>
        <w:t xml:space="preserve"> </w:t>
      </w:r>
      <w:r w:rsidRPr="00035E61">
        <w:rPr>
          <w:rFonts w:hint="eastAsia"/>
        </w:rPr>
        <w:t>公共イメージ向上賞はこれに限りません</w:t>
      </w:r>
    </w:p>
    <w:p w14:paraId="308D9D91" w14:textId="77777777" w:rsidR="00993B7F" w:rsidRPr="00035E61" w:rsidRDefault="00993B7F" w:rsidP="0004333F">
      <w:pPr>
        <w:ind w:firstLineChars="300" w:firstLine="630"/>
      </w:pPr>
      <w:r w:rsidRPr="00035E61">
        <w:t>3. ロータリーの理念、ロータリー行動計画、地区基本方針に沿った内容であること</w:t>
      </w:r>
    </w:p>
    <w:p w14:paraId="43E29187" w14:textId="77777777" w:rsidR="00993B7F" w:rsidRPr="00035E61" w:rsidRDefault="00993B7F" w:rsidP="0004333F">
      <w:pPr>
        <w:ind w:firstLineChars="300" w:firstLine="630"/>
      </w:pPr>
      <w:r w:rsidRPr="00035E61">
        <w:t>4. ロータリーの公共イメージ向上にふさわしい内容であること</w:t>
      </w:r>
    </w:p>
    <w:p w14:paraId="65F5B751" w14:textId="20117C6A" w:rsidR="00993B7F" w:rsidRPr="00035E61" w:rsidRDefault="00993B7F" w:rsidP="0004333F">
      <w:pPr>
        <w:ind w:firstLineChars="300" w:firstLine="630"/>
      </w:pPr>
      <w:bookmarkStart w:id="0" w:name="_Hlk238717057"/>
      <w:r w:rsidRPr="00035E61">
        <w:t>5. ロータリーのビジュアルアイデンティティを</w:t>
      </w:r>
      <w:r w:rsidR="00252CFA" w:rsidRPr="00035E61">
        <w:rPr>
          <w:rFonts w:hint="eastAsia"/>
        </w:rPr>
        <w:t>遵守</w:t>
      </w:r>
      <w:r w:rsidRPr="00035E61">
        <w:t>していること</w:t>
      </w:r>
    </w:p>
    <w:bookmarkEnd w:id="0"/>
    <w:p w14:paraId="68028C3B" w14:textId="77777777" w:rsidR="00D01F2E" w:rsidRPr="00035E61" w:rsidRDefault="00C764A0" w:rsidP="00D01F2E">
      <w:pPr>
        <w:ind w:leftChars="300" w:left="1050" w:hangingChars="200" w:hanging="420"/>
      </w:pPr>
      <w:r w:rsidRPr="00035E61">
        <w:rPr>
          <w:rFonts w:hint="eastAsia"/>
        </w:rPr>
        <w:t>6. 第2650地区内のロータリークラブ（衛星クラブを含む）及びローターアクトクラ</w:t>
      </w:r>
      <w:r w:rsidR="00FA22EE" w:rsidRPr="00035E61">
        <w:rPr>
          <w:rFonts w:hint="eastAsia"/>
        </w:rPr>
        <w:t>ブ</w:t>
      </w:r>
      <w:r w:rsidR="00D01F2E" w:rsidRPr="00035E61">
        <w:rPr>
          <w:rFonts w:hint="eastAsia"/>
        </w:rPr>
        <w:t>等が主体</w:t>
      </w:r>
    </w:p>
    <w:p w14:paraId="420ADAF6" w14:textId="69BF3935" w:rsidR="00C764A0" w:rsidRPr="00035E61" w:rsidRDefault="00D01F2E" w:rsidP="00D01F2E">
      <w:pPr>
        <w:ind w:leftChars="400" w:left="1050" w:hangingChars="100" w:hanging="210"/>
      </w:pPr>
      <w:r w:rsidRPr="00035E61">
        <w:rPr>
          <w:rFonts w:hint="eastAsia"/>
        </w:rPr>
        <w:t>となっている</w:t>
      </w:r>
      <w:r w:rsidR="00C764A0" w:rsidRPr="00035E61">
        <w:rPr>
          <w:rFonts w:hint="eastAsia"/>
        </w:rPr>
        <w:t>活動であること</w:t>
      </w:r>
    </w:p>
    <w:p w14:paraId="04EEB50A" w14:textId="1E1E9295" w:rsidR="0004333F" w:rsidRPr="00035E61" w:rsidRDefault="00D01F2E" w:rsidP="0004333F">
      <w:pPr>
        <w:ind w:leftChars="100" w:left="420" w:hangingChars="100" w:hanging="210"/>
      </w:pPr>
      <w:r w:rsidRPr="00035E61">
        <w:rPr>
          <w:rFonts w:hint="eastAsia"/>
        </w:rPr>
        <w:t>※</w:t>
      </w:r>
      <w:r w:rsidR="0004333F" w:rsidRPr="00035E61">
        <w:rPr>
          <w:rFonts w:hint="eastAsia"/>
        </w:rPr>
        <w:t>今年度のガバナー賞は</w:t>
      </w:r>
      <w:bookmarkStart w:id="1" w:name="_Hlk238717261"/>
      <w:r w:rsidR="0004333F" w:rsidRPr="00035E61">
        <w:rPr>
          <w:rFonts w:hint="eastAsia"/>
        </w:rPr>
        <w:t>投稿された全ての事業に賞を授与</w:t>
      </w:r>
      <w:r w:rsidR="00252CFA" w:rsidRPr="00035E61">
        <w:rPr>
          <w:rFonts w:hint="eastAsia"/>
        </w:rPr>
        <w:t>される</w:t>
      </w:r>
      <w:r w:rsidR="0004333F" w:rsidRPr="00035E61">
        <w:rPr>
          <w:rFonts w:hint="eastAsia"/>
        </w:rPr>
        <w:t>ものではありません。</w:t>
      </w:r>
      <w:bookmarkEnd w:id="1"/>
      <w:r w:rsidR="0004333F" w:rsidRPr="00035E61">
        <w:rPr>
          <w:rFonts w:hint="eastAsia"/>
        </w:rPr>
        <w:t>投稿内容や効果を厳選に審査した上で、</w:t>
      </w:r>
      <w:r w:rsidRPr="00035E61">
        <w:rPr>
          <w:rFonts w:hint="eastAsia"/>
        </w:rPr>
        <w:t>各部門</w:t>
      </w:r>
      <w:r w:rsidR="0004333F" w:rsidRPr="00035E61">
        <w:rPr>
          <w:rFonts w:hint="eastAsia"/>
        </w:rPr>
        <w:t>数クラブにガバナー賞を授与</w:t>
      </w:r>
      <w:r w:rsidR="00252CFA" w:rsidRPr="00035E61">
        <w:rPr>
          <w:rFonts w:hint="eastAsia"/>
        </w:rPr>
        <w:t>されます</w:t>
      </w:r>
      <w:r w:rsidR="0004333F" w:rsidRPr="00035E61">
        <w:rPr>
          <w:rFonts w:hint="eastAsia"/>
        </w:rPr>
        <w:t>。</w:t>
      </w:r>
    </w:p>
    <w:p w14:paraId="293FA33A" w14:textId="19600868" w:rsidR="00865B58" w:rsidRPr="00865B58" w:rsidRDefault="0004333F" w:rsidP="0004333F">
      <w:pPr>
        <w:ind w:leftChars="100" w:left="420" w:hangingChars="100" w:hanging="210"/>
        <w:rPr>
          <w:rFonts w:hint="eastAsia"/>
        </w:rPr>
      </w:pPr>
      <w:r w:rsidRPr="00035E61">
        <w:rPr>
          <w:rFonts w:hint="eastAsia"/>
        </w:rPr>
        <w:t>※ガバナー賞は、クラブ間の競争を目的とするものではありません。小規模クラブであっても、クラブらしい工夫や一歩踏み出す姿勢や公共イメージ向上（対外への発信とロー</w:t>
      </w:r>
      <w:r w:rsidR="003D0896" w:rsidRPr="00035E61">
        <w:rPr>
          <w:rFonts w:hint="eastAsia"/>
        </w:rPr>
        <w:t>タ</w:t>
      </w:r>
      <w:r w:rsidRPr="00035E61">
        <w:rPr>
          <w:rFonts w:hint="eastAsia"/>
        </w:rPr>
        <w:t>リークラブ</w:t>
      </w:r>
      <w:r w:rsidR="003D0896" w:rsidRPr="00035E61">
        <w:rPr>
          <w:rFonts w:hint="eastAsia"/>
        </w:rPr>
        <w:t>へ</w:t>
      </w:r>
      <w:r w:rsidRPr="00035E61">
        <w:rPr>
          <w:rFonts w:hint="eastAsia"/>
        </w:rPr>
        <w:t>の</w:t>
      </w:r>
      <w:r w:rsidR="003D0896" w:rsidRPr="00035E61">
        <w:rPr>
          <w:rFonts w:hint="eastAsia"/>
        </w:rPr>
        <w:t>興味を増強させる</w:t>
      </w:r>
      <w:r w:rsidRPr="00035E61">
        <w:rPr>
          <w:rFonts w:hint="eastAsia"/>
        </w:rPr>
        <w:t>活動）への取り組みを積極的に評価します。</w:t>
      </w:r>
      <w:r w:rsidR="003D0896" w:rsidRPr="00035E61">
        <w:rPr>
          <w:rFonts w:hint="eastAsia"/>
        </w:rPr>
        <w:t>このため</w:t>
      </w:r>
      <w:r w:rsidRPr="00035E61">
        <w:rPr>
          <w:rFonts w:hint="eastAsia"/>
        </w:rPr>
        <w:t>既存事業であっても、新たな改善や発信の工夫があれば対象となります。</w:t>
      </w:r>
    </w:p>
    <w:p w14:paraId="28C34EBD" w14:textId="1E0CE418" w:rsidR="00993B7F" w:rsidRPr="00865B58" w:rsidRDefault="00D01F2E" w:rsidP="00865B58">
      <w:pPr>
        <w:spacing w:line="360" w:lineRule="exact"/>
        <w:rPr>
          <w:b/>
          <w:bCs/>
          <w:sz w:val="28"/>
          <w:szCs w:val="32"/>
        </w:rPr>
      </w:pPr>
      <w:r w:rsidRPr="00865B58">
        <w:rPr>
          <w:rFonts w:hint="eastAsia"/>
          <w:b/>
          <w:bCs/>
          <w:sz w:val="28"/>
          <w:szCs w:val="32"/>
        </w:rPr>
        <w:t>2</w:t>
      </w:r>
      <w:r w:rsidR="00993B7F" w:rsidRPr="00865B58">
        <w:rPr>
          <w:rFonts w:hint="eastAsia"/>
          <w:b/>
          <w:bCs/>
          <w:sz w:val="28"/>
          <w:szCs w:val="32"/>
        </w:rPr>
        <w:t>）</w:t>
      </w:r>
      <w:r w:rsidR="00993B7F" w:rsidRPr="00865B58">
        <w:rPr>
          <w:b/>
          <w:bCs/>
          <w:sz w:val="28"/>
          <w:szCs w:val="32"/>
        </w:rPr>
        <w:t xml:space="preserve"> 表彰部門</w:t>
      </w:r>
      <w:r w:rsidR="00AD783A" w:rsidRPr="00865B58">
        <w:rPr>
          <w:rFonts w:hint="eastAsia"/>
          <w:b/>
          <w:bCs/>
          <w:sz w:val="28"/>
          <w:szCs w:val="32"/>
        </w:rPr>
        <w:t>及び選考基準</w:t>
      </w:r>
    </w:p>
    <w:p w14:paraId="75A2E72D" w14:textId="1CD0049B" w:rsidR="00993B7F" w:rsidRPr="00035E61" w:rsidRDefault="00993B7F" w:rsidP="00993B7F">
      <w:pPr>
        <w:rPr>
          <w:b/>
          <w:bCs/>
          <w:sz w:val="28"/>
          <w:szCs w:val="32"/>
        </w:rPr>
      </w:pPr>
      <w:r w:rsidRPr="00035E61">
        <w:rPr>
          <w:rFonts w:hint="eastAsia"/>
          <w:b/>
          <w:bCs/>
          <w:sz w:val="28"/>
          <w:szCs w:val="32"/>
        </w:rPr>
        <w:t>【</w:t>
      </w:r>
      <w:r w:rsidRPr="00035E61">
        <w:rPr>
          <w:b/>
          <w:bCs/>
          <w:sz w:val="28"/>
          <w:szCs w:val="32"/>
        </w:rPr>
        <w:t xml:space="preserve"> 第1部門　新しい扉を開く賞</w:t>
      </w:r>
      <w:r w:rsidRPr="00035E61">
        <w:rPr>
          <w:rFonts w:hint="eastAsia"/>
          <w:b/>
          <w:bCs/>
          <w:sz w:val="28"/>
          <w:szCs w:val="32"/>
        </w:rPr>
        <w:t>】</w:t>
      </w:r>
    </w:p>
    <w:p w14:paraId="5656C19C" w14:textId="77777777" w:rsidR="00993B7F" w:rsidRPr="00035E61" w:rsidRDefault="00993B7F" w:rsidP="00364C16">
      <w:pPr>
        <w:ind w:firstLineChars="100" w:firstLine="210"/>
      </w:pPr>
      <w:r w:rsidRPr="00035E61">
        <w:rPr>
          <w:rFonts w:hint="eastAsia"/>
        </w:rPr>
        <w:t>地区基本方針「新しい扉を開く」を最もよく体現した</w:t>
      </w:r>
      <w:r w:rsidRPr="00035E61">
        <w:rPr>
          <w:rFonts w:hint="eastAsia"/>
          <w:b/>
          <w:bCs/>
        </w:rPr>
        <w:t>事業・活動</w:t>
      </w:r>
      <w:r w:rsidRPr="00035E61">
        <w:rPr>
          <w:rFonts w:hint="eastAsia"/>
        </w:rPr>
        <w:t>を表彰します。</w:t>
      </w:r>
    </w:p>
    <w:p w14:paraId="31DE3BF5" w14:textId="29AB1260" w:rsidR="00993B7F" w:rsidRPr="00035E61" w:rsidRDefault="00993B7F" w:rsidP="00364C16">
      <w:pPr>
        <w:ind w:firstLineChars="100" w:firstLine="210"/>
      </w:pPr>
      <w:r w:rsidRPr="00035E61">
        <w:rPr>
          <w:rFonts w:hint="eastAsia"/>
        </w:rPr>
        <w:t>・評価の視点</w:t>
      </w:r>
    </w:p>
    <w:p w14:paraId="1102280A" w14:textId="77777777" w:rsidR="00993B7F" w:rsidRPr="00035E61" w:rsidRDefault="00993B7F" w:rsidP="00364C16">
      <w:pPr>
        <w:ind w:firstLineChars="200" w:firstLine="420"/>
      </w:pPr>
      <w:r w:rsidRPr="00035E61">
        <w:t>1. 従来の活動に新しい工夫や挑戦がある</w:t>
      </w:r>
    </w:p>
    <w:p w14:paraId="1AC6B830" w14:textId="77777777" w:rsidR="00993B7F" w:rsidRPr="00035E61" w:rsidRDefault="00993B7F" w:rsidP="00364C16">
      <w:pPr>
        <w:ind w:firstLineChars="200" w:firstLine="420"/>
      </w:pPr>
      <w:r w:rsidRPr="00035E61">
        <w:t>2. クラブの活性化や将来の成長につながっている</w:t>
      </w:r>
    </w:p>
    <w:p w14:paraId="5494D7E3" w14:textId="77777777" w:rsidR="00993B7F" w:rsidRPr="00035E61" w:rsidRDefault="00993B7F" w:rsidP="00364C16">
      <w:pPr>
        <w:ind w:firstLineChars="200" w:firstLine="420"/>
      </w:pPr>
      <w:r w:rsidRPr="00035E61">
        <w:t>3. 会員の参加意欲やクラブ内の一体感を高めている</w:t>
      </w:r>
    </w:p>
    <w:p w14:paraId="6190AB71" w14:textId="76240D06" w:rsidR="003D0896" w:rsidRPr="00035E61" w:rsidRDefault="00993B7F" w:rsidP="003D0896">
      <w:pPr>
        <w:ind w:firstLineChars="200" w:firstLine="420"/>
      </w:pPr>
      <w:r w:rsidRPr="00035E61">
        <w:t>4. 他クラブにも参考となる取り組みである</w:t>
      </w:r>
    </w:p>
    <w:p w14:paraId="35D3B294" w14:textId="14729AC9" w:rsidR="00993B7F" w:rsidRPr="00035E61" w:rsidRDefault="00993B7F" w:rsidP="00993B7F">
      <w:pPr>
        <w:rPr>
          <w:b/>
          <w:bCs/>
          <w:sz w:val="28"/>
          <w:szCs w:val="32"/>
        </w:rPr>
      </w:pPr>
      <w:r w:rsidRPr="00035E61">
        <w:rPr>
          <w:rFonts w:hint="eastAsia"/>
          <w:b/>
          <w:bCs/>
          <w:sz w:val="28"/>
          <w:szCs w:val="32"/>
        </w:rPr>
        <w:t>【</w:t>
      </w:r>
      <w:r w:rsidRPr="00035E61">
        <w:rPr>
          <w:b/>
          <w:bCs/>
          <w:sz w:val="28"/>
          <w:szCs w:val="32"/>
        </w:rPr>
        <w:t xml:space="preserve"> 第2部門　会員増強・エンゲージメント賞</w:t>
      </w:r>
      <w:r w:rsidRPr="00035E61">
        <w:rPr>
          <w:rFonts w:hint="eastAsia"/>
          <w:b/>
          <w:bCs/>
          <w:sz w:val="28"/>
          <w:szCs w:val="32"/>
        </w:rPr>
        <w:t>】</w:t>
      </w:r>
    </w:p>
    <w:p w14:paraId="01890706" w14:textId="77777777" w:rsidR="00993B7F" w:rsidRPr="00035E61" w:rsidRDefault="00993B7F" w:rsidP="00364C16">
      <w:pPr>
        <w:ind w:firstLineChars="100" w:firstLine="210"/>
      </w:pPr>
      <w:r w:rsidRPr="00035E61">
        <w:rPr>
          <w:rFonts w:hint="eastAsia"/>
        </w:rPr>
        <w:t>会員増強、退会防止、新会員の定着、会員の参加促進に成果を上げた</w:t>
      </w:r>
      <w:r w:rsidRPr="00035E61">
        <w:rPr>
          <w:rFonts w:hint="eastAsia"/>
          <w:b/>
          <w:bCs/>
        </w:rPr>
        <w:t>クラブ</w:t>
      </w:r>
      <w:r w:rsidRPr="00035E61">
        <w:rPr>
          <w:rFonts w:hint="eastAsia"/>
        </w:rPr>
        <w:t>を表彰します。</w:t>
      </w:r>
    </w:p>
    <w:p w14:paraId="0CE14372" w14:textId="3A7E40E8" w:rsidR="00993B7F" w:rsidRPr="00035E61" w:rsidRDefault="00993B7F" w:rsidP="00364C16">
      <w:pPr>
        <w:ind w:firstLineChars="100" w:firstLine="210"/>
      </w:pPr>
      <w:r w:rsidRPr="00035E61">
        <w:rPr>
          <w:rFonts w:hint="eastAsia"/>
        </w:rPr>
        <w:lastRenderedPageBreak/>
        <w:t>・評価の視点</w:t>
      </w:r>
    </w:p>
    <w:p w14:paraId="4C8A4FF6" w14:textId="77777777" w:rsidR="00993B7F" w:rsidRPr="00035E61" w:rsidRDefault="00993B7F" w:rsidP="00364C16">
      <w:pPr>
        <w:ind w:firstLineChars="200" w:firstLine="420"/>
      </w:pPr>
      <w:r w:rsidRPr="00035E61">
        <w:t>1. 会員増強または会員維持に成果がある</w:t>
      </w:r>
    </w:p>
    <w:p w14:paraId="712A7B4A" w14:textId="77777777" w:rsidR="00993B7F" w:rsidRPr="00035E61" w:rsidRDefault="00993B7F" w:rsidP="00364C16">
      <w:pPr>
        <w:ind w:firstLineChars="200" w:firstLine="420"/>
      </w:pPr>
      <w:r w:rsidRPr="00035E61">
        <w:t>2. 新会員の定着や育成に取り組んでいる</w:t>
      </w:r>
    </w:p>
    <w:p w14:paraId="05C8A771" w14:textId="77777777" w:rsidR="00993B7F" w:rsidRPr="00035E61" w:rsidRDefault="00993B7F" w:rsidP="00364C16">
      <w:pPr>
        <w:ind w:firstLineChars="200" w:firstLine="420"/>
      </w:pPr>
      <w:r w:rsidRPr="00035E61">
        <w:t>3. 例会、奉仕活動、地区行事への参加を促進している</w:t>
      </w:r>
    </w:p>
    <w:p w14:paraId="7DCC60B4" w14:textId="77777777" w:rsidR="00993B7F" w:rsidRPr="00035E61" w:rsidRDefault="00993B7F" w:rsidP="00364C16">
      <w:pPr>
        <w:ind w:firstLineChars="200" w:firstLine="420"/>
      </w:pPr>
      <w:r w:rsidRPr="00035E61">
        <w:t>4. 会員が「参加してよかった」と感じるクラブづくりにつながっている</w:t>
      </w:r>
    </w:p>
    <w:p w14:paraId="319CFB08" w14:textId="62FE5F8D" w:rsidR="00993B7F" w:rsidRPr="00035E61" w:rsidRDefault="00993B7F" w:rsidP="00364C16">
      <w:pPr>
        <w:ind w:firstLineChars="100" w:firstLine="210"/>
      </w:pPr>
      <w:r w:rsidRPr="00035E61">
        <w:rPr>
          <w:rFonts w:hint="eastAsia"/>
        </w:rPr>
        <w:t>・表彰の考え方</w:t>
      </w:r>
    </w:p>
    <w:p w14:paraId="2C815960" w14:textId="69719676" w:rsidR="00364C16" w:rsidRPr="00035E61" w:rsidRDefault="00993B7F" w:rsidP="00C01F97">
      <w:pPr>
        <w:ind w:leftChars="200" w:left="420"/>
      </w:pPr>
      <w:r w:rsidRPr="00035E61">
        <w:rPr>
          <w:rFonts w:hint="eastAsia"/>
        </w:rPr>
        <w:t>会員数の</w:t>
      </w:r>
      <w:r w:rsidR="00C01F97" w:rsidRPr="00035E61">
        <w:rPr>
          <w:rFonts w:hint="eastAsia"/>
        </w:rPr>
        <w:t>増減（入会者・退会者数）</w:t>
      </w:r>
      <w:r w:rsidRPr="00035E61">
        <w:rPr>
          <w:rFonts w:hint="eastAsia"/>
        </w:rPr>
        <w:t>だけでなく、</w:t>
      </w:r>
      <w:r w:rsidR="00C01F97" w:rsidRPr="00035E61">
        <w:rPr>
          <w:rFonts w:hint="eastAsia"/>
        </w:rPr>
        <w:t>会員増強や会員の参加促進につながったと考えられる活動</w:t>
      </w:r>
      <w:r w:rsidR="003D0896" w:rsidRPr="00035E61">
        <w:rPr>
          <w:rFonts w:hint="eastAsia"/>
        </w:rPr>
        <w:t>（</w:t>
      </w:r>
      <w:r w:rsidRPr="00035E61">
        <w:rPr>
          <w:rFonts w:hint="eastAsia"/>
        </w:rPr>
        <w:t>新会員セミナー、オリエンテーション、</w:t>
      </w:r>
      <w:r w:rsidRPr="00035E61">
        <w:t>RLI参加促進</w:t>
      </w:r>
      <w:r w:rsidR="003D0896" w:rsidRPr="00035E61">
        <w:rPr>
          <w:rFonts w:hint="eastAsia"/>
        </w:rPr>
        <w:t>など）</w:t>
      </w:r>
      <w:r w:rsidRPr="00035E61">
        <w:t>、会員同士の関わりを深める活動など、エンゲージメントを高める取り組み</w:t>
      </w:r>
      <w:r w:rsidR="007E7DB3" w:rsidRPr="00035E61">
        <w:rPr>
          <w:rFonts w:hint="eastAsia"/>
        </w:rPr>
        <w:t>と合わせて</w:t>
      </w:r>
      <w:r w:rsidRPr="00035E61">
        <w:t>評価します。</w:t>
      </w:r>
    </w:p>
    <w:p w14:paraId="4EA9A832" w14:textId="769F9A06" w:rsidR="00C01F97" w:rsidRPr="00035E61" w:rsidRDefault="00C01F97" w:rsidP="00C01F97">
      <w:pPr>
        <w:ind w:leftChars="200" w:left="420"/>
      </w:pPr>
      <w:bookmarkStart w:id="2" w:name="_Hlk238717386"/>
      <w:r w:rsidRPr="00035E61">
        <w:rPr>
          <w:rFonts w:hint="eastAsia"/>
        </w:rPr>
        <w:t>一つの事業として投稿することが難しい場合もあるかと思いますので、年度を通じた</w:t>
      </w:r>
      <w:r w:rsidR="00D01F2E" w:rsidRPr="00035E61">
        <w:rPr>
          <w:rFonts w:hint="eastAsia"/>
        </w:rPr>
        <w:t>会員増強の</w:t>
      </w:r>
      <w:r w:rsidRPr="00035E61">
        <w:rPr>
          <w:rFonts w:hint="eastAsia"/>
        </w:rPr>
        <w:t>取り組みとしてまとめたものを投稿していただいても構いません。</w:t>
      </w:r>
      <w:bookmarkEnd w:id="2"/>
    </w:p>
    <w:p w14:paraId="103C0B29" w14:textId="719B76B8" w:rsidR="00993B7F" w:rsidRPr="00035E61" w:rsidRDefault="00993B7F" w:rsidP="00993B7F">
      <w:pPr>
        <w:rPr>
          <w:b/>
          <w:bCs/>
          <w:sz w:val="28"/>
          <w:szCs w:val="32"/>
        </w:rPr>
      </w:pPr>
      <w:r w:rsidRPr="00035E61">
        <w:rPr>
          <w:rFonts w:hint="eastAsia"/>
          <w:b/>
          <w:bCs/>
          <w:sz w:val="28"/>
          <w:szCs w:val="32"/>
        </w:rPr>
        <w:t>【</w:t>
      </w:r>
      <w:r w:rsidRPr="00035E61">
        <w:rPr>
          <w:b/>
          <w:bCs/>
          <w:sz w:val="28"/>
          <w:szCs w:val="32"/>
        </w:rPr>
        <w:t xml:space="preserve"> 第3部門　公共イメージ向上賞</w:t>
      </w:r>
      <w:r w:rsidRPr="00035E61">
        <w:rPr>
          <w:rFonts w:hint="eastAsia"/>
          <w:b/>
          <w:bCs/>
          <w:sz w:val="28"/>
          <w:szCs w:val="32"/>
        </w:rPr>
        <w:t>】</w:t>
      </w:r>
    </w:p>
    <w:p w14:paraId="06EDB62D" w14:textId="2FB2D5CE" w:rsidR="00993B7F" w:rsidRPr="00035E61" w:rsidRDefault="00993B7F" w:rsidP="00C01F97">
      <w:pPr>
        <w:ind w:leftChars="100" w:left="210"/>
      </w:pPr>
      <w:r w:rsidRPr="00035E61">
        <w:rPr>
          <w:rFonts w:hint="eastAsia"/>
        </w:rPr>
        <w:t>地区ホームページ</w:t>
      </w:r>
      <w:r w:rsidRPr="00035E61">
        <w:t>を活用し、ロータリーの認知度向上と公共イメージ向上に貢献した</w:t>
      </w:r>
      <w:r w:rsidRPr="00035E61">
        <w:rPr>
          <w:b/>
          <w:bCs/>
        </w:rPr>
        <w:t>クラブ</w:t>
      </w:r>
      <w:r w:rsidRPr="00035E61">
        <w:t>を表彰</w:t>
      </w:r>
      <w:r w:rsidR="00C01F97" w:rsidRPr="00035E61">
        <w:rPr>
          <w:rFonts w:hint="eastAsia"/>
        </w:rPr>
        <w:t>し</w:t>
      </w:r>
      <w:r w:rsidRPr="00035E61">
        <w:t>ます。</w:t>
      </w:r>
    </w:p>
    <w:p w14:paraId="0F26B644" w14:textId="68E1F1D6" w:rsidR="00993B7F" w:rsidRPr="00035E61" w:rsidRDefault="00993B7F" w:rsidP="00077F9A">
      <w:pPr>
        <w:ind w:firstLineChars="100" w:firstLine="210"/>
      </w:pPr>
      <w:r w:rsidRPr="00035E61">
        <w:rPr>
          <w:rFonts w:hint="eastAsia"/>
        </w:rPr>
        <w:t>・評価の視点</w:t>
      </w:r>
    </w:p>
    <w:p w14:paraId="1CCB8734" w14:textId="77777777" w:rsidR="00993B7F" w:rsidRPr="00035E61" w:rsidRDefault="00993B7F" w:rsidP="00364C16">
      <w:pPr>
        <w:ind w:firstLineChars="200" w:firstLine="420"/>
      </w:pPr>
      <w:r w:rsidRPr="00035E61">
        <w:t>1. 地区ホームページへの投稿が適切かつ継続的に行われている</w:t>
      </w:r>
    </w:p>
    <w:p w14:paraId="470E973A" w14:textId="77777777" w:rsidR="00993B7F" w:rsidRPr="00035E61" w:rsidRDefault="00993B7F" w:rsidP="00364C16">
      <w:pPr>
        <w:ind w:firstLineChars="200" w:firstLine="420"/>
      </w:pPr>
      <w:r w:rsidRPr="00035E61">
        <w:t>2. 活動の目的、内容、成果が分かりやすく発信されている</w:t>
      </w:r>
    </w:p>
    <w:p w14:paraId="15CC74E6" w14:textId="77777777" w:rsidR="00993B7F" w:rsidRPr="00035E61" w:rsidRDefault="00993B7F" w:rsidP="00364C16">
      <w:pPr>
        <w:ind w:firstLineChars="200" w:firstLine="420"/>
      </w:pPr>
      <w:r w:rsidRPr="00035E61">
        <w:t>3. 写真や文章が対外発信としてふさわしい</w:t>
      </w:r>
    </w:p>
    <w:p w14:paraId="5FAD5373" w14:textId="77777777" w:rsidR="00993B7F" w:rsidRPr="00035E61" w:rsidRDefault="00993B7F" w:rsidP="00364C16">
      <w:pPr>
        <w:ind w:firstLineChars="200" w:firstLine="420"/>
      </w:pPr>
      <w:r w:rsidRPr="00035E61">
        <w:t>4. 地域社会にロータリーの価値を伝えている</w:t>
      </w:r>
    </w:p>
    <w:p w14:paraId="17674FF3" w14:textId="77777777" w:rsidR="00993B7F" w:rsidRPr="00035E61" w:rsidRDefault="00993B7F" w:rsidP="00364C16">
      <w:pPr>
        <w:ind w:firstLineChars="200" w:firstLine="420"/>
      </w:pPr>
      <w:r w:rsidRPr="00035E61">
        <w:t>5. 会員増強や地域との関係強化につながる発信である</w:t>
      </w:r>
    </w:p>
    <w:p w14:paraId="607C82B8" w14:textId="6F4233C8" w:rsidR="00993B7F" w:rsidRPr="00035E61" w:rsidRDefault="00993B7F" w:rsidP="00077F9A">
      <w:pPr>
        <w:ind w:firstLineChars="100" w:firstLine="210"/>
      </w:pPr>
      <w:r w:rsidRPr="00035E61">
        <w:rPr>
          <w:rFonts w:hint="eastAsia"/>
        </w:rPr>
        <w:t>・表彰の考え方</w:t>
      </w:r>
    </w:p>
    <w:p w14:paraId="25DC4AC3" w14:textId="3843C556" w:rsidR="00993B7F" w:rsidRPr="00035E61" w:rsidRDefault="00993B7F" w:rsidP="00364C16">
      <w:pPr>
        <w:ind w:leftChars="200" w:left="420"/>
      </w:pPr>
      <w:r w:rsidRPr="00035E61">
        <w:rPr>
          <w:rFonts w:hint="eastAsia"/>
        </w:rPr>
        <w:t>投稿数だけでなく、内容の分かりやすさ</w:t>
      </w:r>
      <w:r w:rsidR="00E079F1" w:rsidRPr="00035E61">
        <w:rPr>
          <w:rFonts w:hint="eastAsia"/>
        </w:rPr>
        <w:t>（ストーリー性）</w:t>
      </w:r>
      <w:r w:rsidRPr="00035E61">
        <w:rPr>
          <w:rFonts w:hint="eastAsia"/>
        </w:rPr>
        <w:t>、写真の活用、地域への伝わり方、アクセス数</w:t>
      </w:r>
      <w:r w:rsidR="003D0896" w:rsidRPr="00035E61">
        <w:rPr>
          <w:rFonts w:hint="eastAsia"/>
        </w:rPr>
        <w:t>（</w:t>
      </w:r>
      <w:bookmarkStart w:id="3" w:name="_Hlk238717718"/>
      <w:r w:rsidR="003D0896" w:rsidRPr="00035E61">
        <w:rPr>
          <w:rFonts w:hint="eastAsia"/>
        </w:rPr>
        <w:t>投稿日から30日間</w:t>
      </w:r>
      <w:bookmarkEnd w:id="3"/>
      <w:r w:rsidR="003D0896" w:rsidRPr="00035E61">
        <w:rPr>
          <w:rFonts w:hint="eastAsia"/>
        </w:rPr>
        <w:t>）</w:t>
      </w:r>
      <w:r w:rsidR="00364C16" w:rsidRPr="00035E61">
        <w:rPr>
          <w:rFonts w:hint="eastAsia"/>
        </w:rPr>
        <w:t>な</w:t>
      </w:r>
      <w:r w:rsidRPr="00035E61">
        <w:t>どを総合的に評価します。</w:t>
      </w:r>
    </w:p>
    <w:p w14:paraId="20D20EB4" w14:textId="54C80165" w:rsidR="00EC363C" w:rsidRPr="00035E61" w:rsidRDefault="003F2691" w:rsidP="00364C16">
      <w:pPr>
        <w:ind w:leftChars="100" w:left="420" w:hangingChars="100" w:hanging="210"/>
      </w:pPr>
      <w:r w:rsidRPr="00035E61">
        <w:rPr>
          <w:rFonts w:hint="eastAsia"/>
        </w:rPr>
        <w:t>※</w:t>
      </w:r>
      <w:r w:rsidR="00077F9A" w:rsidRPr="00035E61">
        <w:rPr>
          <w:rFonts w:hint="eastAsia"/>
        </w:rPr>
        <w:t>地区ホームページに</w:t>
      </w:r>
      <w:r w:rsidRPr="00035E61">
        <w:rPr>
          <w:rFonts w:hint="eastAsia"/>
        </w:rPr>
        <w:t>通常の活動報告として投稿いただければ自動的に審査対象となります。</w:t>
      </w:r>
    </w:p>
    <w:p w14:paraId="4C110E8A" w14:textId="132FA075" w:rsidR="00993B7F" w:rsidRPr="00865B58" w:rsidRDefault="00D01F2E" w:rsidP="00865B58">
      <w:pPr>
        <w:spacing w:line="360" w:lineRule="exact"/>
        <w:rPr>
          <w:b/>
          <w:bCs/>
          <w:sz w:val="28"/>
          <w:szCs w:val="32"/>
        </w:rPr>
      </w:pPr>
      <w:r w:rsidRPr="00865B58">
        <w:rPr>
          <w:rFonts w:hint="eastAsia"/>
          <w:b/>
          <w:bCs/>
          <w:sz w:val="28"/>
          <w:szCs w:val="32"/>
        </w:rPr>
        <w:t>3</w:t>
      </w:r>
      <w:r w:rsidR="00993B7F" w:rsidRPr="00865B58">
        <w:rPr>
          <w:rFonts w:hint="eastAsia"/>
          <w:b/>
          <w:bCs/>
          <w:sz w:val="28"/>
          <w:szCs w:val="32"/>
        </w:rPr>
        <w:t>）</w:t>
      </w:r>
      <w:r w:rsidR="00993B7F" w:rsidRPr="00865B58">
        <w:rPr>
          <w:b/>
          <w:bCs/>
          <w:sz w:val="28"/>
          <w:szCs w:val="32"/>
        </w:rPr>
        <w:t xml:space="preserve"> 応募方法</w:t>
      </w:r>
    </w:p>
    <w:p w14:paraId="31248226" w14:textId="700B59E9" w:rsidR="00993B7F" w:rsidRPr="00035E61" w:rsidRDefault="00364C16" w:rsidP="00364C16">
      <w:pPr>
        <w:ind w:leftChars="200" w:left="630" w:hangingChars="100" w:hanging="210"/>
      </w:pPr>
      <w:r w:rsidRPr="00035E61">
        <w:rPr>
          <w:rFonts w:hint="eastAsia"/>
        </w:rPr>
        <w:t>・</w:t>
      </w:r>
      <w:r w:rsidR="003F2691" w:rsidRPr="00035E61">
        <w:rPr>
          <w:rFonts w:hint="eastAsia"/>
        </w:rPr>
        <w:t>第1部門</w:t>
      </w:r>
      <w:r w:rsidR="00E079F1" w:rsidRPr="00035E61">
        <w:rPr>
          <w:rFonts w:hint="eastAsia"/>
        </w:rPr>
        <w:t>、</w:t>
      </w:r>
      <w:r w:rsidR="003F2691" w:rsidRPr="00035E61">
        <w:rPr>
          <w:rFonts w:hint="eastAsia"/>
        </w:rPr>
        <w:t>第2部門については、</w:t>
      </w:r>
      <w:r w:rsidR="00993B7F" w:rsidRPr="00035E61">
        <w:rPr>
          <w:rFonts w:hint="eastAsia"/>
        </w:rPr>
        <w:t>第</w:t>
      </w:r>
      <w:r w:rsidR="00993B7F" w:rsidRPr="00035E61">
        <w:t>2650地区公式ホームページの</w:t>
      </w:r>
      <w:r w:rsidR="003F2691" w:rsidRPr="00035E61">
        <w:rPr>
          <w:rFonts w:hint="eastAsia"/>
        </w:rPr>
        <w:t>ガバナー賞応募投稿</w:t>
      </w:r>
      <w:r w:rsidR="00993B7F" w:rsidRPr="00035E61">
        <w:t>画面より、対象事業を公開してください。</w:t>
      </w:r>
    </w:p>
    <w:p w14:paraId="505DA787" w14:textId="444F60F3" w:rsidR="003F2691" w:rsidRPr="00035E61" w:rsidRDefault="00364C16" w:rsidP="00364C16">
      <w:pPr>
        <w:ind w:firstLineChars="200" w:firstLine="420"/>
      </w:pPr>
      <w:r w:rsidRPr="00035E61">
        <w:rPr>
          <w:rFonts w:hint="eastAsia"/>
        </w:rPr>
        <w:t>・</w:t>
      </w:r>
      <w:r w:rsidR="003F2691" w:rsidRPr="00035E61">
        <w:rPr>
          <w:rFonts w:hint="eastAsia"/>
        </w:rPr>
        <w:t>第3部門については、地区ホームページに従来通り活動報告を投稿ください。</w:t>
      </w:r>
    </w:p>
    <w:p w14:paraId="106FA07C" w14:textId="163CA6F6" w:rsidR="003F2691" w:rsidRPr="00035E61" w:rsidRDefault="00E079F1" w:rsidP="00364C16">
      <w:pPr>
        <w:ind w:firstLineChars="300" w:firstLine="630"/>
      </w:pPr>
      <w:r w:rsidRPr="00035E61">
        <w:rPr>
          <w:rFonts w:hint="eastAsia"/>
        </w:rPr>
        <w:t>（</w:t>
      </w:r>
      <w:r w:rsidR="003F2691" w:rsidRPr="00035E61">
        <w:rPr>
          <w:rFonts w:hint="eastAsia"/>
        </w:rPr>
        <w:t>ガバナー賞に応募しなくても審査対象となります。</w:t>
      </w:r>
      <w:r w:rsidRPr="00035E61">
        <w:rPr>
          <w:rFonts w:hint="eastAsia"/>
        </w:rPr>
        <w:t>）</w:t>
      </w:r>
    </w:p>
    <w:p w14:paraId="337632FD" w14:textId="2F7A48F5" w:rsidR="00E079F1" w:rsidRPr="00035E61" w:rsidRDefault="00364C16" w:rsidP="00E079F1">
      <w:pPr>
        <w:ind w:leftChars="200" w:left="630" w:hangingChars="100" w:hanging="210"/>
      </w:pPr>
      <w:r w:rsidRPr="00035E61">
        <w:rPr>
          <w:rFonts w:hint="eastAsia"/>
        </w:rPr>
        <w:t>・</w:t>
      </w:r>
      <w:r w:rsidR="00993B7F" w:rsidRPr="00035E61">
        <w:rPr>
          <w:rFonts w:hint="eastAsia"/>
        </w:rPr>
        <w:t>投稿内容は、</w:t>
      </w:r>
      <w:r w:rsidR="00E079F1" w:rsidRPr="00035E61">
        <w:rPr>
          <w:rFonts w:hint="eastAsia"/>
        </w:rPr>
        <w:t>ストーリー性を重視した投稿を心がけ、事業内容の詳細（実施日、実施場所、参加人数、予算など）は応募フォームに入力してください。</w:t>
      </w:r>
    </w:p>
    <w:p w14:paraId="16D557EB" w14:textId="264F4421" w:rsidR="00993B7F" w:rsidRPr="00865B58" w:rsidRDefault="00D01F2E" w:rsidP="00865B58">
      <w:pPr>
        <w:spacing w:line="360" w:lineRule="exact"/>
        <w:rPr>
          <w:b/>
          <w:bCs/>
          <w:sz w:val="28"/>
          <w:szCs w:val="32"/>
        </w:rPr>
      </w:pPr>
      <w:r w:rsidRPr="00865B58">
        <w:rPr>
          <w:rFonts w:hint="eastAsia"/>
          <w:b/>
          <w:bCs/>
          <w:sz w:val="28"/>
          <w:szCs w:val="32"/>
        </w:rPr>
        <w:t>4</w:t>
      </w:r>
      <w:r w:rsidR="00993B7F" w:rsidRPr="00865B58">
        <w:rPr>
          <w:rFonts w:hint="eastAsia"/>
          <w:b/>
          <w:bCs/>
          <w:sz w:val="28"/>
          <w:szCs w:val="32"/>
        </w:rPr>
        <w:t>）</w:t>
      </w:r>
      <w:r w:rsidR="00E079F1" w:rsidRPr="00865B58">
        <w:rPr>
          <w:rFonts w:hint="eastAsia"/>
          <w:b/>
          <w:bCs/>
          <w:sz w:val="28"/>
          <w:szCs w:val="32"/>
        </w:rPr>
        <w:t xml:space="preserve"> </w:t>
      </w:r>
      <w:r w:rsidR="00993B7F" w:rsidRPr="00865B58">
        <w:rPr>
          <w:b/>
          <w:bCs/>
          <w:sz w:val="28"/>
          <w:szCs w:val="32"/>
        </w:rPr>
        <w:t>応募</w:t>
      </w:r>
      <w:proofErr w:type="gramStart"/>
      <w:r w:rsidR="00993B7F" w:rsidRPr="00865B58">
        <w:rPr>
          <w:b/>
          <w:bCs/>
          <w:sz w:val="28"/>
          <w:szCs w:val="32"/>
        </w:rPr>
        <w:t>締切</w:t>
      </w:r>
      <w:proofErr w:type="gramEnd"/>
    </w:p>
    <w:p w14:paraId="71441989" w14:textId="77777777" w:rsidR="00993B7F" w:rsidRPr="00035E61" w:rsidRDefault="00993B7F" w:rsidP="00364C16">
      <w:pPr>
        <w:ind w:firstLineChars="200" w:firstLine="420"/>
      </w:pPr>
      <w:r w:rsidRPr="00035E61">
        <w:t>2027年6月30日までに地区公式ホームページへ投稿された事業を審査対象とします。</w:t>
      </w:r>
    </w:p>
    <w:p w14:paraId="12BA7447" w14:textId="060E04F7" w:rsidR="009548AF" w:rsidRPr="00035E61" w:rsidRDefault="00993B7F" w:rsidP="003D0896">
      <w:pPr>
        <w:ind w:leftChars="200" w:left="420"/>
      </w:pPr>
      <w:r w:rsidRPr="00035E61">
        <w:rPr>
          <w:rFonts w:hint="eastAsia"/>
        </w:rPr>
        <w:t>公共イメージ向上賞は投稿後の閲覧状況も</w:t>
      </w:r>
      <w:r w:rsidR="00E079F1" w:rsidRPr="00035E61">
        <w:rPr>
          <w:rFonts w:hint="eastAsia"/>
        </w:rPr>
        <w:t>評価の</w:t>
      </w:r>
      <w:r w:rsidRPr="00035E61">
        <w:rPr>
          <w:rFonts w:hint="eastAsia"/>
        </w:rPr>
        <w:t>参考とするため、事業実施後はできるだけ早めの投稿を推奨します。</w:t>
      </w:r>
      <w:r w:rsidR="000B05D0" w:rsidRPr="00035E61">
        <w:rPr>
          <w:rFonts w:hint="eastAsia"/>
        </w:rPr>
        <w:t>※</w:t>
      </w:r>
      <w:r w:rsidR="003F2691" w:rsidRPr="00035E61">
        <w:rPr>
          <w:rFonts w:hint="eastAsia"/>
        </w:rPr>
        <w:t>評価起算日を６月３０日としますので、出来る限り５月末までに投稿することをお勧めいたします。</w:t>
      </w:r>
    </w:p>
    <w:sectPr w:rsidR="009548AF" w:rsidRPr="00035E61" w:rsidSect="000F2A7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1F474" w14:textId="77777777" w:rsidR="00810FCC" w:rsidRDefault="00810FCC" w:rsidP="005F7AC8">
      <w:r>
        <w:separator/>
      </w:r>
    </w:p>
  </w:endnote>
  <w:endnote w:type="continuationSeparator" w:id="0">
    <w:p w14:paraId="64F5B51B" w14:textId="77777777" w:rsidR="00810FCC" w:rsidRDefault="00810FCC" w:rsidP="005F7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491DB" w14:textId="77777777" w:rsidR="00810FCC" w:rsidRDefault="00810FCC" w:rsidP="005F7AC8">
      <w:r>
        <w:separator/>
      </w:r>
    </w:p>
  </w:footnote>
  <w:footnote w:type="continuationSeparator" w:id="0">
    <w:p w14:paraId="2939B360" w14:textId="77777777" w:rsidR="00810FCC" w:rsidRDefault="00810FCC" w:rsidP="005F7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B7F"/>
    <w:rsid w:val="00022C28"/>
    <w:rsid w:val="00031AA0"/>
    <w:rsid w:val="00035E61"/>
    <w:rsid w:val="0004333F"/>
    <w:rsid w:val="00043AFA"/>
    <w:rsid w:val="00077F9A"/>
    <w:rsid w:val="000B05D0"/>
    <w:rsid w:val="000C0B9C"/>
    <w:rsid w:val="000F2A7D"/>
    <w:rsid w:val="001E09FB"/>
    <w:rsid w:val="00201DE3"/>
    <w:rsid w:val="00210EAD"/>
    <w:rsid w:val="00244945"/>
    <w:rsid w:val="00252CFA"/>
    <w:rsid w:val="00291393"/>
    <w:rsid w:val="002D2FCE"/>
    <w:rsid w:val="003036B9"/>
    <w:rsid w:val="00364C16"/>
    <w:rsid w:val="00367519"/>
    <w:rsid w:val="003A07B2"/>
    <w:rsid w:val="003D0896"/>
    <w:rsid w:val="003F2691"/>
    <w:rsid w:val="004241F3"/>
    <w:rsid w:val="0045279A"/>
    <w:rsid w:val="00536904"/>
    <w:rsid w:val="005F7AC8"/>
    <w:rsid w:val="0060150D"/>
    <w:rsid w:val="007223FC"/>
    <w:rsid w:val="00745D72"/>
    <w:rsid w:val="00797C09"/>
    <w:rsid w:val="007E7DB3"/>
    <w:rsid w:val="00810FCC"/>
    <w:rsid w:val="00851031"/>
    <w:rsid w:val="00865B58"/>
    <w:rsid w:val="008733B8"/>
    <w:rsid w:val="00912957"/>
    <w:rsid w:val="00925AF6"/>
    <w:rsid w:val="009548AF"/>
    <w:rsid w:val="00993B7F"/>
    <w:rsid w:val="009F1637"/>
    <w:rsid w:val="00A12197"/>
    <w:rsid w:val="00AD783A"/>
    <w:rsid w:val="00C01F97"/>
    <w:rsid w:val="00C764A0"/>
    <w:rsid w:val="00D01F2E"/>
    <w:rsid w:val="00D61667"/>
    <w:rsid w:val="00E05F44"/>
    <w:rsid w:val="00E079F1"/>
    <w:rsid w:val="00E60812"/>
    <w:rsid w:val="00EC363C"/>
    <w:rsid w:val="00F07202"/>
    <w:rsid w:val="00FA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2E6F66"/>
  <w15:chartTrackingRefBased/>
  <w15:docId w15:val="{92AAD3C6-2DE0-4F9F-8D26-6B9EAD392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93B7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93B7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93B7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93B7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93B7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93B7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93B7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93B7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93B7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93B7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93B7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93B7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93B7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93B7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93B7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93B7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93B7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93B7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93B7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93B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3B7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93B7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93B7F"/>
    <w:pPr>
      <w:spacing w:before="160" w:after="160"/>
      <w:jc w:val="center"/>
    </w:pPr>
    <w:rPr>
      <w:i/>
      <w:iCs/>
      <w:color w:val="404040" w:themeColor="text1" w:themeTint="BF"/>
    </w:rPr>
  </w:style>
  <w:style w:type="character" w:customStyle="1" w:styleId="a8">
    <w:name w:val="引用文 (文字)"/>
    <w:basedOn w:val="a0"/>
    <w:link w:val="a7"/>
    <w:uiPriority w:val="29"/>
    <w:rsid w:val="00993B7F"/>
    <w:rPr>
      <w:i/>
      <w:iCs/>
      <w:color w:val="404040" w:themeColor="text1" w:themeTint="BF"/>
    </w:rPr>
  </w:style>
  <w:style w:type="paragraph" w:styleId="a9">
    <w:name w:val="List Paragraph"/>
    <w:basedOn w:val="a"/>
    <w:uiPriority w:val="34"/>
    <w:qFormat/>
    <w:rsid w:val="00993B7F"/>
    <w:pPr>
      <w:ind w:left="720"/>
      <w:contextualSpacing/>
    </w:pPr>
  </w:style>
  <w:style w:type="character" w:styleId="21">
    <w:name w:val="Intense Emphasis"/>
    <w:basedOn w:val="a0"/>
    <w:uiPriority w:val="21"/>
    <w:qFormat/>
    <w:rsid w:val="00993B7F"/>
    <w:rPr>
      <w:i/>
      <w:iCs/>
      <w:color w:val="0F4761" w:themeColor="accent1" w:themeShade="BF"/>
    </w:rPr>
  </w:style>
  <w:style w:type="paragraph" w:styleId="22">
    <w:name w:val="Intense Quote"/>
    <w:basedOn w:val="a"/>
    <w:next w:val="a"/>
    <w:link w:val="23"/>
    <w:uiPriority w:val="30"/>
    <w:qFormat/>
    <w:rsid w:val="00993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93B7F"/>
    <w:rPr>
      <w:i/>
      <w:iCs/>
      <w:color w:val="0F4761" w:themeColor="accent1" w:themeShade="BF"/>
    </w:rPr>
  </w:style>
  <w:style w:type="character" w:styleId="24">
    <w:name w:val="Intense Reference"/>
    <w:basedOn w:val="a0"/>
    <w:uiPriority w:val="32"/>
    <w:qFormat/>
    <w:rsid w:val="00993B7F"/>
    <w:rPr>
      <w:b/>
      <w:bCs/>
      <w:smallCaps/>
      <w:color w:val="0F4761" w:themeColor="accent1" w:themeShade="BF"/>
      <w:spacing w:val="5"/>
    </w:rPr>
  </w:style>
  <w:style w:type="paragraph" w:styleId="aa">
    <w:name w:val="header"/>
    <w:basedOn w:val="a"/>
    <w:link w:val="ab"/>
    <w:uiPriority w:val="99"/>
    <w:unhideWhenUsed/>
    <w:rsid w:val="005F7AC8"/>
    <w:pPr>
      <w:tabs>
        <w:tab w:val="center" w:pos="4252"/>
        <w:tab w:val="right" w:pos="8504"/>
      </w:tabs>
      <w:snapToGrid w:val="0"/>
    </w:pPr>
  </w:style>
  <w:style w:type="character" w:customStyle="1" w:styleId="ab">
    <w:name w:val="ヘッダー (文字)"/>
    <w:basedOn w:val="a0"/>
    <w:link w:val="aa"/>
    <w:uiPriority w:val="99"/>
    <w:rsid w:val="005F7AC8"/>
  </w:style>
  <w:style w:type="paragraph" w:styleId="ac">
    <w:name w:val="footer"/>
    <w:basedOn w:val="a"/>
    <w:link w:val="ad"/>
    <w:uiPriority w:val="99"/>
    <w:unhideWhenUsed/>
    <w:rsid w:val="005F7AC8"/>
    <w:pPr>
      <w:tabs>
        <w:tab w:val="center" w:pos="4252"/>
        <w:tab w:val="right" w:pos="8504"/>
      </w:tabs>
      <w:snapToGrid w:val="0"/>
    </w:pPr>
  </w:style>
  <w:style w:type="character" w:customStyle="1" w:styleId="ad">
    <w:name w:val="フッター (文字)"/>
    <w:basedOn w:val="a0"/>
    <w:link w:val="ac"/>
    <w:uiPriority w:val="99"/>
    <w:rsid w:val="005F7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313</Words>
  <Characters>1790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清川 卓二</dc:creator>
  <cp:keywords/>
  <dc:description/>
  <cp:lastModifiedBy>user0</cp:lastModifiedBy>
  <cp:revision>4</cp:revision>
  <dcterms:created xsi:type="dcterms:W3CDTF">2026-09-06T01:06:00Z</dcterms:created>
  <dcterms:modified xsi:type="dcterms:W3CDTF">2026-09-16T04:30:00Z</dcterms:modified>
</cp:coreProperties>
</file>